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FFF98" w14:textId="77777777" w:rsidR="00E65A65" w:rsidRPr="00E37402" w:rsidRDefault="00F44186" w:rsidP="00E65A65">
      <w:pPr>
        <w:spacing w:after="0" w:line="360" w:lineRule="auto"/>
        <w:jc w:val="right"/>
        <w:rPr>
          <w:rFonts w:eastAsia="Times New Roman" w:cstheme="minorHAnsi"/>
          <w:lang w:eastAsia="pl-PL"/>
        </w:rPr>
      </w:pPr>
      <w:r w:rsidRPr="00E37402">
        <w:rPr>
          <w:rFonts w:eastAsia="Times New Roman" w:cstheme="minorHAnsi"/>
          <w:b/>
          <w:lang w:eastAsia="pl-PL"/>
        </w:rPr>
        <w:t>Załącznik nr 2 do o</w:t>
      </w:r>
      <w:r w:rsidR="00E65A65" w:rsidRPr="00E37402">
        <w:rPr>
          <w:rFonts w:eastAsia="Times New Roman" w:cstheme="minorHAnsi"/>
          <w:b/>
          <w:lang w:eastAsia="pl-PL"/>
        </w:rPr>
        <w:t>głoszenia</w:t>
      </w:r>
    </w:p>
    <w:p w14:paraId="58ED6C25" w14:textId="77777777" w:rsidR="00E65A65" w:rsidRPr="00E37402" w:rsidRDefault="00E65A65" w:rsidP="00E65A65">
      <w:pPr>
        <w:spacing w:after="0" w:line="276" w:lineRule="auto"/>
        <w:rPr>
          <w:rFonts w:eastAsia="Times New Roman" w:cstheme="minorHAnsi"/>
          <w:lang w:eastAsia="pl-PL"/>
        </w:rPr>
      </w:pPr>
      <w:r w:rsidRPr="00E37402">
        <w:rPr>
          <w:rFonts w:eastAsia="Times New Roman" w:cstheme="minorHAnsi"/>
          <w:lang w:eastAsia="pl-PL"/>
        </w:rPr>
        <w:t xml:space="preserve"> </w:t>
      </w:r>
    </w:p>
    <w:p w14:paraId="275AA015" w14:textId="77777777" w:rsidR="00E65A65" w:rsidRPr="00E37402" w:rsidRDefault="00E65A65" w:rsidP="00E65A65">
      <w:pPr>
        <w:spacing w:after="0" w:line="276" w:lineRule="auto"/>
        <w:jc w:val="right"/>
        <w:rPr>
          <w:rFonts w:eastAsia="Times New Roman" w:cstheme="minorHAnsi"/>
          <w:lang w:eastAsia="pl-PL"/>
        </w:rPr>
      </w:pPr>
      <w:r w:rsidRPr="00E37402">
        <w:rPr>
          <w:rFonts w:eastAsia="Times New Roman" w:cstheme="minorHAnsi"/>
          <w:lang w:eastAsia="pl-PL"/>
        </w:rPr>
        <w:t>......................................, dnia ..............................</w:t>
      </w:r>
    </w:p>
    <w:p w14:paraId="5ABC1AE5" w14:textId="77777777" w:rsidR="00F1294E" w:rsidRPr="00E37402" w:rsidRDefault="00F1294E" w:rsidP="00E65A65">
      <w:pPr>
        <w:keepNext/>
        <w:spacing w:after="0" w:line="276" w:lineRule="auto"/>
        <w:jc w:val="center"/>
        <w:outlineLvl w:val="4"/>
        <w:rPr>
          <w:rFonts w:eastAsia="Times New Roman" w:cstheme="minorHAnsi"/>
          <w:b/>
          <w:lang w:eastAsia="x-none"/>
        </w:rPr>
      </w:pPr>
    </w:p>
    <w:p w14:paraId="7D60B827" w14:textId="77777777" w:rsidR="00E65A65" w:rsidRPr="00E37402" w:rsidRDefault="00F1294E" w:rsidP="00E65A65">
      <w:pPr>
        <w:keepNext/>
        <w:spacing w:after="0" w:line="276" w:lineRule="auto"/>
        <w:jc w:val="center"/>
        <w:outlineLvl w:val="4"/>
        <w:rPr>
          <w:rFonts w:eastAsia="Times New Roman" w:cstheme="minorHAnsi"/>
          <w:b/>
          <w:bCs/>
          <w:lang w:eastAsia="x-none"/>
        </w:rPr>
      </w:pPr>
      <w:r w:rsidRPr="00E37402">
        <w:rPr>
          <w:rFonts w:eastAsia="Times New Roman" w:cstheme="minorHAnsi"/>
          <w:b/>
          <w:lang w:eastAsia="x-none"/>
        </w:rPr>
        <w:t>SZACOWANIE</w:t>
      </w:r>
    </w:p>
    <w:p w14:paraId="4B8DD00C" w14:textId="77777777" w:rsidR="00160F5E" w:rsidRPr="00E37402" w:rsidRDefault="00160F5E" w:rsidP="00E65A65">
      <w:pPr>
        <w:spacing w:after="0" w:line="276" w:lineRule="auto"/>
        <w:rPr>
          <w:rFonts w:eastAsia="Times New Roman" w:cstheme="minorHAnsi"/>
          <w:lang w:eastAsia="pl-PL"/>
        </w:rPr>
      </w:pPr>
    </w:p>
    <w:p w14:paraId="02859EC4" w14:textId="351E9E2A" w:rsidR="00E65A65" w:rsidRPr="00E37402" w:rsidRDefault="00E65A65" w:rsidP="00E65A65">
      <w:pPr>
        <w:spacing w:after="0" w:line="276" w:lineRule="auto"/>
        <w:rPr>
          <w:rFonts w:eastAsia="Times New Roman" w:cstheme="minorHAnsi"/>
          <w:lang w:eastAsia="pl-PL"/>
        </w:rPr>
      </w:pPr>
      <w:r w:rsidRPr="00E37402">
        <w:rPr>
          <w:rFonts w:eastAsia="Times New Roman" w:cstheme="minorHAnsi"/>
          <w:lang w:eastAsia="pl-PL"/>
        </w:rPr>
        <w:t xml:space="preserve">Nazwa Wykonawcy </w:t>
      </w:r>
    </w:p>
    <w:p w14:paraId="3B3FF629" w14:textId="459C5556" w:rsidR="00E65A65" w:rsidRPr="00E37402" w:rsidRDefault="00E65A65" w:rsidP="00E65A65">
      <w:pPr>
        <w:spacing w:after="0" w:line="276" w:lineRule="auto"/>
        <w:rPr>
          <w:rFonts w:eastAsia="Times New Roman" w:cstheme="minorHAnsi"/>
          <w:lang w:eastAsia="pl-PL"/>
        </w:rPr>
      </w:pPr>
      <w:r w:rsidRPr="00E37402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</w:t>
      </w:r>
      <w:r w:rsidR="004C448A" w:rsidRPr="00E37402">
        <w:rPr>
          <w:rFonts w:eastAsia="Times New Roman" w:cstheme="minorHAnsi"/>
          <w:lang w:eastAsia="pl-PL"/>
        </w:rPr>
        <w:t>...............................</w:t>
      </w:r>
      <w:r w:rsidR="00160F5E" w:rsidRPr="00E37402">
        <w:rPr>
          <w:rFonts w:eastAsia="Times New Roman" w:cstheme="minorHAnsi"/>
          <w:lang w:eastAsia="pl-PL"/>
        </w:rPr>
        <w:t>.....</w:t>
      </w:r>
    </w:p>
    <w:p w14:paraId="1FD35CD0" w14:textId="77FCC93A" w:rsidR="00E65A65" w:rsidRPr="00E37402" w:rsidRDefault="00E65A65" w:rsidP="00E65A65">
      <w:pPr>
        <w:spacing w:after="0" w:line="276" w:lineRule="auto"/>
        <w:rPr>
          <w:rFonts w:eastAsia="Times New Roman" w:cstheme="minorHAnsi"/>
          <w:lang w:eastAsia="pl-PL"/>
        </w:rPr>
      </w:pPr>
      <w:r w:rsidRPr="00E37402">
        <w:rPr>
          <w:rFonts w:eastAsia="Times New Roman" w:cstheme="minorHAnsi"/>
          <w:lang w:eastAsia="pl-PL"/>
        </w:rPr>
        <w:t xml:space="preserve">Adres Wykonawcy </w:t>
      </w:r>
    </w:p>
    <w:p w14:paraId="28C99260" w14:textId="137D626A" w:rsidR="001815B7" w:rsidRPr="00E37402" w:rsidRDefault="00E65A65" w:rsidP="00E65A65">
      <w:pPr>
        <w:spacing w:after="0" w:line="276" w:lineRule="auto"/>
        <w:rPr>
          <w:rFonts w:eastAsia="Times New Roman" w:cstheme="minorHAnsi"/>
          <w:lang w:eastAsia="pl-PL"/>
        </w:rPr>
      </w:pPr>
      <w:r w:rsidRPr="00E37402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</w:t>
      </w:r>
      <w:r w:rsidR="004C448A" w:rsidRPr="00E37402">
        <w:rPr>
          <w:rFonts w:eastAsia="Times New Roman" w:cstheme="minorHAnsi"/>
          <w:lang w:eastAsia="pl-PL"/>
        </w:rPr>
        <w:t>............................</w:t>
      </w:r>
      <w:r w:rsidR="00160F5E" w:rsidRPr="00E37402">
        <w:rPr>
          <w:rFonts w:eastAsia="Times New Roman" w:cstheme="minorHAnsi"/>
          <w:lang w:eastAsia="pl-PL"/>
        </w:rPr>
        <w:t>.......</w:t>
      </w:r>
    </w:p>
    <w:p w14:paraId="58013B79" w14:textId="77777777" w:rsidR="004C448A" w:rsidRPr="00E37402" w:rsidRDefault="004C448A" w:rsidP="00E65A65">
      <w:pPr>
        <w:spacing w:after="0" w:line="276" w:lineRule="auto"/>
        <w:rPr>
          <w:rFonts w:eastAsia="Times New Roman" w:cstheme="minorHAnsi"/>
          <w:lang w:eastAsia="pl-PL"/>
        </w:rPr>
      </w:pPr>
    </w:p>
    <w:p w14:paraId="42537F8D" w14:textId="25743EF9" w:rsidR="00E65A65" w:rsidRPr="00E37402" w:rsidRDefault="00E65A65" w:rsidP="00E65A65">
      <w:pPr>
        <w:spacing w:after="0" w:line="276" w:lineRule="auto"/>
        <w:rPr>
          <w:rFonts w:eastAsia="Times New Roman" w:cstheme="minorHAnsi"/>
          <w:lang w:eastAsia="pl-PL"/>
        </w:rPr>
      </w:pPr>
      <w:r w:rsidRPr="00E37402">
        <w:rPr>
          <w:rFonts w:eastAsia="Times New Roman" w:cstheme="minorHAnsi"/>
          <w:lang w:eastAsia="pl-PL"/>
        </w:rPr>
        <w:t>REGON………………………………</w:t>
      </w:r>
      <w:r w:rsidR="00160F5E" w:rsidRPr="00E37402">
        <w:rPr>
          <w:rFonts w:eastAsia="Times New Roman" w:cstheme="minorHAnsi"/>
          <w:lang w:eastAsia="pl-PL"/>
        </w:rPr>
        <w:t>…..</w:t>
      </w:r>
      <w:r w:rsidRPr="00E37402">
        <w:rPr>
          <w:rFonts w:eastAsia="Times New Roman" w:cstheme="minorHAnsi"/>
          <w:lang w:eastAsia="pl-PL"/>
        </w:rPr>
        <w:t>.</w:t>
      </w:r>
      <w:r w:rsidR="00160F5E" w:rsidRPr="00E37402">
        <w:rPr>
          <w:rFonts w:eastAsia="Times New Roman" w:cstheme="minorHAnsi"/>
          <w:lang w:eastAsia="pl-PL"/>
        </w:rPr>
        <w:t xml:space="preserve">..................  </w:t>
      </w:r>
      <w:r w:rsidRPr="00E37402">
        <w:rPr>
          <w:rFonts w:eastAsia="Times New Roman" w:cstheme="minorHAnsi"/>
          <w:lang w:eastAsia="pl-PL"/>
        </w:rPr>
        <w:t>NIP……………………………………</w:t>
      </w:r>
      <w:r w:rsidR="00160F5E" w:rsidRPr="00E37402">
        <w:rPr>
          <w:rFonts w:eastAsia="Times New Roman" w:cstheme="minorHAnsi"/>
          <w:lang w:eastAsia="pl-PL"/>
        </w:rPr>
        <w:t>………………………………………</w:t>
      </w:r>
    </w:p>
    <w:p w14:paraId="185121F6" w14:textId="77777777" w:rsidR="00E65A65" w:rsidRPr="00E37402" w:rsidRDefault="00E65A65" w:rsidP="00E65A65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7B9096C2" w14:textId="0333E36A" w:rsidR="00A15D48" w:rsidRPr="00E37402" w:rsidRDefault="001815B7" w:rsidP="008A7AB8">
      <w:pPr>
        <w:jc w:val="both"/>
        <w:rPr>
          <w:rFonts w:cstheme="minorHAnsi"/>
        </w:rPr>
      </w:pPr>
      <w:r w:rsidRPr="00E37402">
        <w:rPr>
          <w:rFonts w:eastAsia="Times New Roman" w:cstheme="minorHAnsi"/>
          <w:lang w:eastAsia="x-none"/>
        </w:rPr>
        <w:t xml:space="preserve">Szacunkowa wartość zamówienia na </w:t>
      </w:r>
      <w:r w:rsidR="0091270B" w:rsidRPr="00E37402">
        <w:rPr>
          <w:rFonts w:eastAsia="Times New Roman" w:cstheme="minorHAnsi"/>
          <w:b/>
          <w:bCs/>
          <w:lang w:eastAsia="x-none"/>
        </w:rPr>
        <w:t>„</w:t>
      </w:r>
      <w:r w:rsidR="00B0467B" w:rsidRPr="00E37402">
        <w:rPr>
          <w:rFonts w:eastAsia="Times New Roman" w:cstheme="minorHAnsi"/>
          <w:b/>
          <w:bCs/>
          <w:lang w:eastAsia="x-none"/>
        </w:rPr>
        <w:t xml:space="preserve">Zakup </w:t>
      </w:r>
      <w:r w:rsidR="0056137E" w:rsidRPr="00E37402">
        <w:rPr>
          <w:rFonts w:eastAsia="Times New Roman" w:cstheme="minorHAnsi"/>
          <w:b/>
          <w:bCs/>
          <w:lang w:eastAsia="x-none"/>
        </w:rPr>
        <w:t>licencji czasowych</w:t>
      </w:r>
      <w:r w:rsidR="00B0467B" w:rsidRPr="00E37402">
        <w:rPr>
          <w:rFonts w:eastAsia="Times New Roman" w:cstheme="minorHAnsi"/>
          <w:b/>
          <w:bCs/>
          <w:lang w:eastAsia="x-none"/>
        </w:rPr>
        <w:t xml:space="preserve"> RHEL wraz z </w:t>
      </w:r>
      <w:r w:rsidR="0056137E" w:rsidRPr="00E37402">
        <w:rPr>
          <w:rFonts w:eastAsia="Times New Roman" w:cstheme="minorHAnsi"/>
          <w:b/>
          <w:bCs/>
          <w:lang w:eastAsia="x-none"/>
        </w:rPr>
        <w:t xml:space="preserve">serwisem oprogramowania i </w:t>
      </w:r>
      <w:r w:rsidR="00B0467B" w:rsidRPr="00E37402">
        <w:rPr>
          <w:rFonts w:eastAsia="Times New Roman" w:cstheme="minorHAnsi"/>
          <w:b/>
          <w:bCs/>
          <w:lang w:eastAsia="x-none"/>
        </w:rPr>
        <w:t xml:space="preserve">wsparciem merytorycznym dla dystrybucji RHEL i wykorzystywanego na niej oprogramowania open </w:t>
      </w:r>
      <w:proofErr w:type="spellStart"/>
      <w:r w:rsidR="00B0467B" w:rsidRPr="00E37402">
        <w:rPr>
          <w:rFonts w:eastAsia="Times New Roman" w:cstheme="minorHAnsi"/>
          <w:b/>
          <w:bCs/>
          <w:lang w:eastAsia="x-none"/>
        </w:rPr>
        <w:t>source</w:t>
      </w:r>
      <w:proofErr w:type="spellEnd"/>
      <w:r w:rsidR="0091270B" w:rsidRPr="00E37402">
        <w:rPr>
          <w:rFonts w:eastAsia="Times New Roman" w:cstheme="minorHAnsi"/>
          <w:b/>
          <w:bCs/>
          <w:lang w:eastAsia="x-none"/>
        </w:rPr>
        <w:t>”</w:t>
      </w:r>
      <w:r w:rsidR="004C448A" w:rsidRPr="00E37402">
        <w:rPr>
          <w:rFonts w:eastAsia="Times New Roman" w:cstheme="minorHAnsi"/>
          <w:lang w:eastAsia="x-none"/>
        </w:rPr>
        <w:t xml:space="preserve"> </w:t>
      </w:r>
      <w:r w:rsidRPr="00E37402">
        <w:rPr>
          <w:rFonts w:eastAsia="Times New Roman" w:cstheme="minorHAnsi"/>
          <w:lang w:eastAsia="x-none"/>
        </w:rPr>
        <w:t xml:space="preserve">zgodnie z opisem przedmiotu zamówienia </w:t>
      </w:r>
      <w:r w:rsidR="007514F6" w:rsidRPr="00E37402">
        <w:rPr>
          <w:rFonts w:cstheme="minorHAnsi"/>
        </w:rPr>
        <w:t>w wysokości:</w:t>
      </w:r>
    </w:p>
    <w:p w14:paraId="1DE627B1" w14:textId="13B4B688" w:rsidR="00B0467B" w:rsidRPr="00E37402" w:rsidRDefault="00B0467B" w:rsidP="00B0467B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E37402">
        <w:rPr>
          <w:rFonts w:cstheme="minorHAnsi"/>
        </w:rPr>
        <w:t>Wariant 1 (warsztaty stacjonarne):</w:t>
      </w:r>
    </w:p>
    <w:p w14:paraId="74F479BF" w14:textId="6FDA1F0D" w:rsidR="007514F6" w:rsidRPr="00E37402" w:rsidRDefault="007514F6" w:rsidP="008A7AB8">
      <w:pPr>
        <w:jc w:val="both"/>
        <w:rPr>
          <w:rFonts w:cstheme="minorHAnsi"/>
        </w:rPr>
      </w:pPr>
      <w:r w:rsidRPr="00E37402">
        <w:rPr>
          <w:rFonts w:cstheme="minorHAnsi"/>
        </w:rPr>
        <w:t xml:space="preserve"> …………………………… zł </w:t>
      </w:r>
      <w:r w:rsidR="00F1294E" w:rsidRPr="00E37402">
        <w:rPr>
          <w:rFonts w:cstheme="minorHAnsi"/>
        </w:rPr>
        <w:t>netto</w:t>
      </w:r>
      <w:r w:rsidR="008A7AB8" w:rsidRPr="00E37402">
        <w:rPr>
          <w:rFonts w:cstheme="minorHAnsi"/>
        </w:rPr>
        <w:t xml:space="preserve"> </w:t>
      </w:r>
      <w:r w:rsidRPr="00E37402">
        <w:rPr>
          <w:rFonts w:cstheme="minorHAnsi"/>
        </w:rPr>
        <w:t xml:space="preserve">(słownie: </w:t>
      </w:r>
      <w:r w:rsidR="00A15D48" w:rsidRPr="00E37402">
        <w:rPr>
          <w:rFonts w:cstheme="minorHAnsi"/>
        </w:rPr>
        <w:t xml:space="preserve">…………………………………………… </w:t>
      </w:r>
      <w:r w:rsidRPr="00E37402">
        <w:rPr>
          <w:rFonts w:cstheme="minorHAnsi"/>
        </w:rPr>
        <w:t xml:space="preserve">zł </w:t>
      </w:r>
      <w:r w:rsidR="00A15D48" w:rsidRPr="00E37402">
        <w:rPr>
          <w:rFonts w:cstheme="minorHAnsi"/>
        </w:rPr>
        <w:t>netto</w:t>
      </w:r>
      <w:r w:rsidRPr="00E37402">
        <w:rPr>
          <w:rFonts w:cstheme="minorHAnsi"/>
        </w:rPr>
        <w:t>)</w:t>
      </w:r>
    </w:p>
    <w:p w14:paraId="61EF9C88" w14:textId="77777777" w:rsidR="00C9566E" w:rsidRPr="00E37402" w:rsidRDefault="00C9566E" w:rsidP="00CD2990">
      <w:pPr>
        <w:spacing w:before="120" w:after="60"/>
        <w:rPr>
          <w:rFonts w:cstheme="minorHAnsi"/>
        </w:rPr>
      </w:pPr>
      <w:r w:rsidRPr="00E37402">
        <w:rPr>
          <w:rFonts w:cstheme="minorHAnsi"/>
        </w:rPr>
        <w:t>W tym:</w:t>
      </w:r>
    </w:p>
    <w:tbl>
      <w:tblPr>
        <w:tblStyle w:val="Tabela-Siatka"/>
        <w:tblW w:w="8916" w:type="dxa"/>
        <w:tblLook w:val="04A0" w:firstRow="1" w:lastRow="0" w:firstColumn="1" w:lastColumn="0" w:noHBand="0" w:noVBand="1"/>
      </w:tblPr>
      <w:tblGrid>
        <w:gridCol w:w="519"/>
        <w:gridCol w:w="3298"/>
        <w:gridCol w:w="1525"/>
        <w:gridCol w:w="1780"/>
        <w:gridCol w:w="1794"/>
      </w:tblGrid>
      <w:tr w:rsidR="00160F5E" w:rsidRPr="00E37402" w14:paraId="2A640E46" w14:textId="77777777" w:rsidTr="0056137E">
        <w:tc>
          <w:tcPr>
            <w:tcW w:w="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054E8E5" w14:textId="77777777" w:rsidR="00C9566E" w:rsidRPr="00E37402" w:rsidRDefault="00C9566E" w:rsidP="004C448A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>Lp.</w:t>
            </w:r>
          </w:p>
        </w:tc>
        <w:tc>
          <w:tcPr>
            <w:tcW w:w="338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776AB7" w14:textId="77777777" w:rsidR="00C9566E" w:rsidRPr="00E37402" w:rsidRDefault="00C9566E" w:rsidP="00CD2990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>Przedmiot szacowania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45B9EF" w14:textId="77777777" w:rsidR="00C9566E" w:rsidRPr="00E37402" w:rsidRDefault="00C9566E" w:rsidP="004C448A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>Liczba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FADC4B" w14:textId="77777777" w:rsidR="00C9566E" w:rsidRPr="00E37402" w:rsidRDefault="00C9566E" w:rsidP="00885E1C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 xml:space="preserve">Cena jedn. </w:t>
            </w:r>
            <w:r w:rsidR="00885E1C" w:rsidRPr="00E37402">
              <w:rPr>
                <w:rFonts w:cstheme="minorHAnsi"/>
              </w:rPr>
              <w:br/>
            </w:r>
            <w:r w:rsidRPr="00E37402">
              <w:rPr>
                <w:rFonts w:cstheme="minorHAnsi"/>
              </w:rPr>
              <w:t>netto</w:t>
            </w:r>
            <w:r w:rsidR="00885E1C" w:rsidRPr="00E37402">
              <w:rPr>
                <w:rFonts w:cstheme="minorHAnsi"/>
              </w:rPr>
              <w:t xml:space="preserve"> (zł)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BABDE7" w14:textId="77777777" w:rsidR="0056137E" w:rsidRPr="00E37402" w:rsidRDefault="00C9566E" w:rsidP="00885E1C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 xml:space="preserve">Wartość </w:t>
            </w:r>
          </w:p>
          <w:p w14:paraId="4FE1F440" w14:textId="695270B5" w:rsidR="00C9566E" w:rsidRPr="00E37402" w:rsidRDefault="00C9566E" w:rsidP="00885E1C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>netto</w:t>
            </w:r>
            <w:r w:rsidR="00885E1C" w:rsidRPr="00E37402">
              <w:rPr>
                <w:rFonts w:cstheme="minorHAnsi"/>
              </w:rPr>
              <w:t xml:space="preserve"> (zł)</w:t>
            </w:r>
          </w:p>
        </w:tc>
      </w:tr>
      <w:tr w:rsidR="00160F5E" w:rsidRPr="00E37402" w14:paraId="45E1D97E" w14:textId="77777777" w:rsidTr="0056137E">
        <w:tc>
          <w:tcPr>
            <w:tcW w:w="5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450CB" w14:textId="77777777" w:rsidR="00C9566E" w:rsidRPr="00E37402" w:rsidRDefault="00C9566E" w:rsidP="00C9566E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1.</w:t>
            </w:r>
          </w:p>
        </w:tc>
        <w:tc>
          <w:tcPr>
            <w:tcW w:w="33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01A9A" w14:textId="7DB4633E" w:rsidR="00B40D7D" w:rsidRPr="00DE2436" w:rsidRDefault="00AF749C" w:rsidP="00CA0F9C">
            <w:pPr>
              <w:rPr>
                <w:rFonts w:eastAsia="Calibri" w:cstheme="minorHAnsi"/>
                <w:lang w:val="en-US"/>
              </w:rPr>
            </w:pPr>
            <w:r w:rsidRPr="00DE2436">
              <w:rPr>
                <w:rFonts w:eastAsia="Calibri" w:cstheme="minorHAnsi"/>
                <w:lang w:val="en-US"/>
              </w:rPr>
              <w:t xml:space="preserve">Licencje 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czasowe</w:t>
            </w:r>
            <w:proofErr w:type="spellEnd"/>
            <w:r w:rsidRPr="00DE2436">
              <w:rPr>
                <w:rFonts w:eastAsia="Calibri" w:cstheme="minorHAnsi"/>
                <w:color w:val="00000A"/>
                <w:lang w:val="en-US" w:eastAsia="zh-CN" w:bidi="hi-IN"/>
              </w:rPr>
              <w:t xml:space="preserve"> Red Hat Enterprise Linux for Virtual Datacenters, Standard Support</w:t>
            </w:r>
            <w:r w:rsidR="004E3B89" w:rsidRPr="00DE2436">
              <w:rPr>
                <w:rFonts w:eastAsia="Calibri" w:cstheme="minorHAnsi"/>
                <w:lang w:val="en-US"/>
              </w:rPr>
              <w:t xml:space="preserve"> </w:t>
            </w:r>
            <w:r w:rsidR="00DB3818" w:rsidRPr="00DE2436">
              <w:rPr>
                <w:rFonts w:eastAsia="Calibri" w:cstheme="minorHAnsi"/>
                <w:lang w:val="en-US"/>
              </w:rPr>
              <w:t>(</w:t>
            </w:r>
            <w:proofErr w:type="spellStart"/>
            <w:r w:rsidR="004E3B89" w:rsidRPr="00DE2436">
              <w:rPr>
                <w:rFonts w:eastAsia="Calibri" w:cstheme="minorHAnsi"/>
                <w:lang w:val="en-US"/>
              </w:rPr>
              <w:t>przez</w:t>
            </w:r>
            <w:proofErr w:type="spellEnd"/>
            <w:r w:rsidR="004E3B89" w:rsidRPr="00DE243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="004E3B89" w:rsidRPr="00DE2436">
              <w:rPr>
                <w:rFonts w:eastAsia="Calibri" w:cstheme="minorHAnsi"/>
                <w:lang w:val="en-US"/>
              </w:rPr>
              <w:t>okres</w:t>
            </w:r>
            <w:proofErr w:type="spellEnd"/>
            <w:r w:rsidR="004E3B89" w:rsidRPr="00DE2436">
              <w:rPr>
                <w:rFonts w:eastAsia="Calibri" w:cstheme="minorHAnsi"/>
                <w:lang w:val="en-US"/>
              </w:rPr>
              <w:t xml:space="preserve"> 12</w:t>
            </w:r>
            <w:r w:rsidR="00CA0F9C" w:rsidRPr="00DE2436">
              <w:rPr>
                <w:rFonts w:eastAsia="Calibri" w:cstheme="minorHAnsi"/>
                <w:lang w:val="en-US"/>
              </w:rPr>
              <w:t> </w:t>
            </w:r>
            <w:proofErr w:type="spellStart"/>
            <w:r w:rsidR="00CA0F9C" w:rsidRPr="00DE2436">
              <w:rPr>
                <w:rFonts w:eastAsia="Calibri" w:cstheme="minorHAnsi"/>
                <w:lang w:val="en-US"/>
              </w:rPr>
              <w:t>miesięcy</w:t>
            </w:r>
            <w:proofErr w:type="spellEnd"/>
            <w:r w:rsidR="00DB3818" w:rsidRPr="00DE2436">
              <w:rPr>
                <w:rFonts w:eastAsia="Calibri" w:cstheme="minorHAnsi"/>
                <w:lang w:val="en-US"/>
              </w:rPr>
              <w:t>)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38F8" w14:textId="5B5323E6" w:rsidR="00C9566E" w:rsidRPr="00E37402" w:rsidRDefault="00DE2436" w:rsidP="00C9566E">
            <w:pPr>
              <w:spacing w:line="276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  <w:lang w:val="en-US"/>
              </w:rPr>
              <w:t>9</w:t>
            </w:r>
            <w:r w:rsidR="00AF749C" w:rsidRPr="00E37402">
              <w:rPr>
                <w:rFonts w:eastAsia="Calibri" w:cstheme="minorHAnsi"/>
              </w:rPr>
              <w:t xml:space="preserve">6 </w:t>
            </w:r>
            <w:r w:rsidR="00C9566E" w:rsidRPr="00E37402">
              <w:rPr>
                <w:rFonts w:eastAsia="Calibri" w:cstheme="minorHAnsi"/>
              </w:rPr>
              <w:t>szt.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B76B0" w14:textId="77777777" w:rsidR="00C9566E" w:rsidRPr="00E37402" w:rsidRDefault="00C9566E" w:rsidP="00C9566E">
            <w:pPr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4E354" w14:textId="77777777" w:rsidR="00C9566E" w:rsidRPr="00E37402" w:rsidRDefault="00C9566E" w:rsidP="00C9566E">
            <w:pPr>
              <w:rPr>
                <w:rFonts w:cstheme="minorHAnsi"/>
              </w:rPr>
            </w:pPr>
          </w:p>
        </w:tc>
      </w:tr>
      <w:tr w:rsidR="00160F5E" w:rsidRPr="00E37402" w14:paraId="470724A0" w14:textId="77777777" w:rsidTr="0056137E"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47C3C" w14:textId="4708009A" w:rsidR="00AF749C" w:rsidRPr="00E37402" w:rsidRDefault="00041D3A" w:rsidP="00C9566E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2.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6DC95" w14:textId="77777777" w:rsidR="00E06779" w:rsidRPr="00DE2436" w:rsidRDefault="00AF749C" w:rsidP="004E3B89">
            <w:pPr>
              <w:rPr>
                <w:rFonts w:eastAsia="Calibri" w:cstheme="minorHAnsi"/>
                <w:color w:val="00000A"/>
                <w:lang w:val="en-US" w:eastAsia="zh-CN" w:bidi="hi-IN"/>
              </w:rPr>
            </w:pPr>
            <w:r w:rsidRPr="00DE2436">
              <w:rPr>
                <w:rFonts w:eastAsia="Calibri" w:cstheme="minorHAnsi"/>
                <w:lang w:val="en-US"/>
              </w:rPr>
              <w:t xml:space="preserve">Licencje 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czasowe</w:t>
            </w:r>
            <w:proofErr w:type="spellEnd"/>
            <w:r w:rsidRPr="00DE2436">
              <w:rPr>
                <w:rFonts w:eastAsia="Calibri" w:cstheme="minorHAnsi"/>
                <w:lang w:val="en-US"/>
              </w:rPr>
              <w:t xml:space="preserve"> </w:t>
            </w:r>
            <w:r w:rsidRPr="00DE2436">
              <w:rPr>
                <w:rFonts w:eastAsia="Calibri" w:cstheme="minorHAnsi"/>
                <w:color w:val="00000A"/>
                <w:lang w:val="en-US" w:eastAsia="zh-CN" w:bidi="hi-IN"/>
              </w:rPr>
              <w:t>Smart Management for Unlimited Guests Standard Support</w:t>
            </w:r>
            <w:r w:rsidR="00DB3818" w:rsidRPr="00DE2436">
              <w:rPr>
                <w:rFonts w:eastAsia="Calibri" w:cstheme="minorHAnsi"/>
                <w:color w:val="00000A"/>
                <w:lang w:val="en-US" w:eastAsia="zh-CN" w:bidi="hi-IN"/>
              </w:rPr>
              <w:t xml:space="preserve"> </w:t>
            </w:r>
          </w:p>
          <w:p w14:paraId="092ED182" w14:textId="6756E472" w:rsidR="00AF749C" w:rsidRPr="00E37402" w:rsidRDefault="00DB3818" w:rsidP="004E3B89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  <w:color w:val="00000A"/>
                <w:lang w:eastAsia="zh-CN" w:bidi="hi-IN"/>
              </w:rPr>
              <w:t>(</w:t>
            </w:r>
            <w:r w:rsidRPr="00E37402">
              <w:rPr>
                <w:rFonts w:eastAsia="Calibri" w:cstheme="minorHAnsi"/>
              </w:rPr>
              <w:t>przez okres 12 miesięcy)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8152F" w14:textId="350DC9BE" w:rsidR="00AF749C" w:rsidRPr="00E37402" w:rsidRDefault="00DE2436" w:rsidP="00C9566E">
            <w:pPr>
              <w:spacing w:line="276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9</w:t>
            </w:r>
            <w:r w:rsidR="00AF749C" w:rsidRPr="00E37402">
              <w:rPr>
                <w:rFonts w:eastAsia="Calibri" w:cstheme="minorHAnsi"/>
              </w:rPr>
              <w:t>6 szt.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18550" w14:textId="77777777" w:rsidR="00AF749C" w:rsidRPr="00E37402" w:rsidRDefault="00AF749C" w:rsidP="00C9566E">
            <w:pPr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2434B7" w14:textId="77777777" w:rsidR="00AF749C" w:rsidRPr="00E37402" w:rsidRDefault="00AF749C" w:rsidP="00C9566E">
            <w:pPr>
              <w:rPr>
                <w:rFonts w:cstheme="minorHAnsi"/>
              </w:rPr>
            </w:pPr>
          </w:p>
        </w:tc>
      </w:tr>
      <w:tr w:rsidR="00160F5E" w:rsidRPr="00E37402" w14:paraId="789CA8E2" w14:textId="77777777" w:rsidTr="0056137E"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0EB8" w14:textId="79075130" w:rsidR="00AF749C" w:rsidRPr="00E37402" w:rsidRDefault="00041D3A" w:rsidP="00C9566E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3.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F7558" w14:textId="5EB5F392" w:rsidR="00AF749C" w:rsidRPr="00DE2436" w:rsidRDefault="00AF749C" w:rsidP="004E3B89">
            <w:pPr>
              <w:rPr>
                <w:rFonts w:eastAsia="Calibri" w:cstheme="minorHAnsi"/>
                <w:lang w:val="en-US"/>
              </w:rPr>
            </w:pPr>
            <w:r w:rsidRPr="00DE2436">
              <w:rPr>
                <w:rFonts w:eastAsia="Calibri" w:cstheme="minorHAnsi"/>
                <w:lang w:val="en-US"/>
              </w:rPr>
              <w:t xml:space="preserve">Licencje 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czasowe</w:t>
            </w:r>
            <w:proofErr w:type="spellEnd"/>
            <w:r w:rsidRPr="00DE2436">
              <w:rPr>
                <w:rFonts w:eastAsia="Calibri" w:cstheme="minorHAnsi"/>
                <w:lang w:val="en-US"/>
              </w:rPr>
              <w:t xml:space="preserve"> </w:t>
            </w:r>
            <w:r w:rsidRPr="00DE2436">
              <w:rPr>
                <w:rFonts w:eastAsia="Calibri" w:cstheme="minorHAnsi"/>
                <w:color w:val="00000A"/>
                <w:lang w:val="en-US" w:eastAsia="zh-CN" w:bidi="hi-IN"/>
              </w:rPr>
              <w:t>Red Hat Enterprise Linux Server, Standard Support</w:t>
            </w:r>
            <w:r w:rsidR="00DB3818" w:rsidRPr="00DE2436">
              <w:rPr>
                <w:rFonts w:eastAsia="Calibri" w:cstheme="minorHAnsi"/>
                <w:color w:val="00000A"/>
                <w:lang w:val="en-US" w:eastAsia="zh-CN" w:bidi="hi-IN"/>
              </w:rPr>
              <w:t xml:space="preserve"> (</w:t>
            </w:r>
            <w:proofErr w:type="spellStart"/>
            <w:r w:rsidR="00DB3818" w:rsidRPr="00DE2436">
              <w:rPr>
                <w:rFonts w:eastAsia="Calibri" w:cstheme="minorHAnsi"/>
                <w:lang w:val="en-US"/>
              </w:rPr>
              <w:t>przez</w:t>
            </w:r>
            <w:proofErr w:type="spellEnd"/>
            <w:r w:rsidR="00DB3818" w:rsidRPr="00DE243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="00DB3818" w:rsidRPr="00DE2436">
              <w:rPr>
                <w:rFonts w:eastAsia="Calibri" w:cstheme="minorHAnsi"/>
                <w:lang w:val="en-US"/>
              </w:rPr>
              <w:t>okres</w:t>
            </w:r>
            <w:proofErr w:type="spellEnd"/>
            <w:r w:rsidR="00DB3818" w:rsidRPr="00DE2436">
              <w:rPr>
                <w:rFonts w:eastAsia="Calibri" w:cstheme="minorHAnsi"/>
                <w:lang w:val="en-US"/>
              </w:rPr>
              <w:t xml:space="preserve"> 12 </w:t>
            </w:r>
            <w:proofErr w:type="spellStart"/>
            <w:r w:rsidR="00DB3818" w:rsidRPr="00DE2436">
              <w:rPr>
                <w:rFonts w:eastAsia="Calibri" w:cstheme="minorHAnsi"/>
                <w:lang w:val="en-US"/>
              </w:rPr>
              <w:t>miesięcy</w:t>
            </w:r>
            <w:proofErr w:type="spellEnd"/>
            <w:r w:rsidR="00DB3818" w:rsidRPr="00DE2436">
              <w:rPr>
                <w:rFonts w:eastAsia="Calibri" w:cstheme="minorHAnsi"/>
                <w:lang w:val="en-US"/>
              </w:rPr>
              <w:t>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9C44" w14:textId="1FF9A014" w:rsidR="00AF749C" w:rsidRPr="00E37402" w:rsidRDefault="00160F5E" w:rsidP="00C9566E">
            <w:pPr>
              <w:spacing w:line="276" w:lineRule="auto"/>
              <w:jc w:val="center"/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80 szt.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8BABD" w14:textId="77777777" w:rsidR="00AF749C" w:rsidRPr="00E37402" w:rsidRDefault="00AF749C" w:rsidP="00C9566E">
            <w:pPr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40BCED" w14:textId="77777777" w:rsidR="00AF749C" w:rsidRPr="00E37402" w:rsidRDefault="00AF749C" w:rsidP="00C9566E">
            <w:pPr>
              <w:rPr>
                <w:rFonts w:cstheme="minorHAnsi"/>
              </w:rPr>
            </w:pPr>
          </w:p>
        </w:tc>
      </w:tr>
      <w:tr w:rsidR="00160F5E" w:rsidRPr="00E37402" w14:paraId="78DF4098" w14:textId="77777777" w:rsidTr="0056137E"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01E86" w14:textId="4E8EBCD7" w:rsidR="00AF749C" w:rsidRPr="00E37402" w:rsidRDefault="00041D3A" w:rsidP="00C9566E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4.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B92B" w14:textId="5FE51A0B" w:rsidR="00AF749C" w:rsidRPr="00E37402" w:rsidRDefault="00AF749C" w:rsidP="004E3B89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Licencje czasowe</w:t>
            </w:r>
            <w:r w:rsidR="00160F5E" w:rsidRPr="00E37402">
              <w:rPr>
                <w:rFonts w:eastAsia="Calibri" w:cstheme="minorHAnsi"/>
              </w:rPr>
              <w:t xml:space="preserve"> </w:t>
            </w:r>
            <w:r w:rsidR="00160F5E" w:rsidRPr="00E37402">
              <w:rPr>
                <w:rFonts w:eastAsia="Calibri" w:cstheme="minorHAnsi"/>
                <w:color w:val="00000A"/>
                <w:lang w:eastAsia="zh-CN" w:bidi="hi-IN"/>
              </w:rPr>
              <w:t xml:space="preserve">Smart Management Standard </w:t>
            </w:r>
            <w:proofErr w:type="spellStart"/>
            <w:r w:rsidR="00160F5E" w:rsidRPr="00E37402">
              <w:rPr>
                <w:rFonts w:eastAsia="Calibri" w:cstheme="minorHAnsi"/>
                <w:color w:val="00000A"/>
                <w:lang w:eastAsia="zh-CN" w:bidi="hi-IN"/>
              </w:rPr>
              <w:t>Support</w:t>
            </w:r>
            <w:proofErr w:type="spellEnd"/>
            <w:r w:rsidR="00DB3818" w:rsidRPr="00E37402">
              <w:rPr>
                <w:rFonts w:eastAsia="Calibri" w:cstheme="minorHAnsi"/>
                <w:color w:val="00000A"/>
                <w:lang w:eastAsia="zh-CN" w:bidi="hi-IN"/>
              </w:rPr>
              <w:t xml:space="preserve"> (</w:t>
            </w:r>
            <w:r w:rsidR="00DB3818" w:rsidRPr="00E37402">
              <w:rPr>
                <w:rFonts w:eastAsia="Calibri" w:cstheme="minorHAnsi"/>
              </w:rPr>
              <w:t>przez okres 12 miesięcy)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9331" w14:textId="46643628" w:rsidR="00AF749C" w:rsidRPr="00E37402" w:rsidRDefault="00160F5E" w:rsidP="00C9566E">
            <w:pPr>
              <w:spacing w:line="276" w:lineRule="auto"/>
              <w:jc w:val="center"/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80 szt.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EA035" w14:textId="77777777" w:rsidR="00AF749C" w:rsidRPr="00E37402" w:rsidRDefault="00AF749C" w:rsidP="00C9566E">
            <w:pPr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E4F030" w14:textId="77777777" w:rsidR="00AF749C" w:rsidRPr="00E37402" w:rsidRDefault="00AF749C" w:rsidP="00C9566E">
            <w:pPr>
              <w:rPr>
                <w:rFonts w:cstheme="minorHAnsi"/>
              </w:rPr>
            </w:pPr>
          </w:p>
        </w:tc>
      </w:tr>
      <w:tr w:rsidR="00160F5E" w:rsidRPr="00E37402" w14:paraId="4F24B38F" w14:textId="77777777" w:rsidTr="0056137E"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197A9" w14:textId="7EBFF566" w:rsidR="00CD2990" w:rsidRPr="00E37402" w:rsidRDefault="00041D3A" w:rsidP="00C9566E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5</w:t>
            </w:r>
            <w:r w:rsidR="00CA0F9C" w:rsidRPr="00E37402">
              <w:rPr>
                <w:rFonts w:cstheme="minorHAnsi"/>
              </w:rPr>
              <w:t>.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4C30C" w14:textId="77777777" w:rsidR="00DB3818" w:rsidRPr="00E37402" w:rsidRDefault="00AF749C" w:rsidP="004E3B89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Serwis oprogramowania</w:t>
            </w:r>
            <w:r w:rsidR="004E3B89" w:rsidRPr="00E37402">
              <w:rPr>
                <w:rFonts w:eastAsia="Calibri" w:cstheme="minorHAnsi"/>
              </w:rPr>
              <w:t xml:space="preserve"> </w:t>
            </w:r>
          </w:p>
          <w:p w14:paraId="2F03DC8D" w14:textId="48FCD1DF" w:rsidR="00CD2990" w:rsidRPr="00E37402" w:rsidRDefault="004E3B89" w:rsidP="004E3B89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przez okres 12 miesięcy</w:t>
            </w:r>
            <w:r w:rsidR="00DB3818" w:rsidRPr="00E37402">
              <w:rPr>
                <w:rFonts w:eastAsia="Calibri" w:cstheme="minorHAnsi"/>
              </w:rPr>
              <w:t xml:space="preserve"> </w:t>
            </w:r>
            <w:r w:rsidR="005F67C6" w:rsidRPr="00E37402">
              <w:rPr>
                <w:rFonts w:eastAsia="Calibri" w:cstheme="minorHAnsi"/>
              </w:rPr>
              <w:t xml:space="preserve"> (*)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0E2DE" w14:textId="12DD5361" w:rsidR="00CD2990" w:rsidRPr="00E37402" w:rsidRDefault="00CA0F9C" w:rsidP="00C9566E">
            <w:pPr>
              <w:spacing w:line="276" w:lineRule="auto"/>
              <w:jc w:val="center"/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4 kwart.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29B9" w14:textId="77777777" w:rsidR="00CD2990" w:rsidRPr="00E37402" w:rsidRDefault="00CD2990" w:rsidP="00C9566E">
            <w:pPr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599E8E" w14:textId="77777777" w:rsidR="00CD2990" w:rsidRPr="00E37402" w:rsidRDefault="00CD2990" w:rsidP="00C9566E">
            <w:pPr>
              <w:rPr>
                <w:rFonts w:cstheme="minorHAnsi"/>
              </w:rPr>
            </w:pPr>
          </w:p>
        </w:tc>
      </w:tr>
      <w:tr w:rsidR="00160F5E" w:rsidRPr="00E37402" w14:paraId="7ACBECDD" w14:textId="77777777" w:rsidTr="0056137E"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4619" w14:textId="30DF5FB9" w:rsidR="00C9566E" w:rsidRPr="00E37402" w:rsidRDefault="00041D3A" w:rsidP="00C9566E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6</w:t>
            </w:r>
            <w:r w:rsidR="00C9566E" w:rsidRPr="00E37402">
              <w:rPr>
                <w:rFonts w:cstheme="minorHAnsi"/>
              </w:rPr>
              <w:t>.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2FC0E" w14:textId="3E65A280" w:rsidR="00B40D7D" w:rsidRPr="00E37402" w:rsidRDefault="00CA0F9C" w:rsidP="004E3B89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W</w:t>
            </w:r>
            <w:r w:rsidR="004E3B89" w:rsidRPr="00E37402">
              <w:rPr>
                <w:rFonts w:eastAsia="Calibri" w:cstheme="minorHAnsi"/>
              </w:rPr>
              <w:t>sparcie merytoryczne</w:t>
            </w:r>
            <w:r w:rsidR="005F67C6" w:rsidRPr="00E37402">
              <w:rPr>
                <w:rFonts w:eastAsia="Calibri" w:cstheme="minorHAnsi"/>
              </w:rPr>
              <w:t xml:space="preserve"> (**)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9029" w14:textId="537793F8" w:rsidR="00C9566E" w:rsidRPr="00E37402" w:rsidRDefault="00DE2436" w:rsidP="004E3B89">
            <w:pPr>
              <w:spacing w:line="276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3500</w:t>
            </w:r>
            <w:r w:rsidR="00160F5E" w:rsidRPr="00E37402">
              <w:rPr>
                <w:rFonts w:eastAsia="Calibri" w:cstheme="minorHAnsi"/>
              </w:rPr>
              <w:t xml:space="preserve"> roboczogodzin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33E07" w14:textId="77777777" w:rsidR="00C9566E" w:rsidRPr="00E37402" w:rsidRDefault="00C9566E" w:rsidP="00C9566E">
            <w:pPr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FF50CF" w14:textId="77777777" w:rsidR="00C9566E" w:rsidRPr="00E37402" w:rsidRDefault="00C9566E" w:rsidP="00C9566E">
            <w:pPr>
              <w:rPr>
                <w:rFonts w:cstheme="minorHAnsi"/>
              </w:rPr>
            </w:pPr>
          </w:p>
        </w:tc>
      </w:tr>
      <w:tr w:rsidR="00160F5E" w:rsidRPr="00E37402" w14:paraId="160A8336" w14:textId="77777777" w:rsidTr="0056137E"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34F74" w14:textId="28CC3467" w:rsidR="0061387C" w:rsidRPr="00E37402" w:rsidRDefault="00041D3A" w:rsidP="00B0467B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7</w:t>
            </w:r>
            <w:r w:rsidR="0061387C" w:rsidRPr="00E37402">
              <w:rPr>
                <w:rFonts w:cstheme="minorHAnsi"/>
              </w:rPr>
              <w:t>.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0636" w14:textId="3BFD6EC5" w:rsidR="0061387C" w:rsidRPr="00E37402" w:rsidRDefault="0061387C" w:rsidP="0061387C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 xml:space="preserve">Warsztaty stacjonarne </w:t>
            </w:r>
            <w:r w:rsidRPr="00E37402">
              <w:rPr>
                <w:rFonts w:eastAsia="Calibri" w:cstheme="minorHAnsi"/>
              </w:rPr>
              <w:br/>
              <w:t>(3 dni/25 osób)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FCD7" w14:textId="2C7FC035" w:rsidR="0061387C" w:rsidRPr="00E37402" w:rsidRDefault="0061387C" w:rsidP="0061387C">
            <w:pPr>
              <w:spacing w:line="276" w:lineRule="auto"/>
              <w:jc w:val="center"/>
              <w:rPr>
                <w:rFonts w:eastAsia="Calibri" w:cstheme="minorHAnsi"/>
              </w:rPr>
            </w:pPr>
            <w:r w:rsidRPr="00E37402">
              <w:rPr>
                <w:rFonts w:cstheme="minorHAnsi"/>
              </w:rPr>
              <w:t>1 szt.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E98ED" w14:textId="77777777" w:rsidR="0061387C" w:rsidRPr="00E37402" w:rsidRDefault="0061387C" w:rsidP="0061387C">
            <w:pPr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0D8741" w14:textId="77777777" w:rsidR="0061387C" w:rsidRPr="00E37402" w:rsidRDefault="0061387C" w:rsidP="0061387C">
            <w:pPr>
              <w:rPr>
                <w:rFonts w:cstheme="minorHAnsi"/>
              </w:rPr>
            </w:pPr>
          </w:p>
        </w:tc>
      </w:tr>
      <w:tr w:rsidR="0061387C" w:rsidRPr="00E37402" w14:paraId="3A18900D" w14:textId="77777777" w:rsidTr="0056137E">
        <w:tc>
          <w:tcPr>
            <w:tcW w:w="707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B2429A" w14:textId="77777777" w:rsidR="0061387C" w:rsidRPr="00E37402" w:rsidRDefault="0061387C" w:rsidP="0061387C">
            <w:pPr>
              <w:jc w:val="right"/>
              <w:rPr>
                <w:rFonts w:cstheme="minorHAnsi"/>
                <w:b/>
              </w:rPr>
            </w:pPr>
            <w:r w:rsidRPr="00E37402">
              <w:rPr>
                <w:rFonts w:cstheme="minorHAnsi"/>
                <w:b/>
              </w:rPr>
              <w:t>SUMA: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B1EE86" w14:textId="77777777" w:rsidR="0061387C" w:rsidRPr="00E37402" w:rsidRDefault="0061387C" w:rsidP="0061387C">
            <w:pPr>
              <w:rPr>
                <w:rFonts w:cstheme="minorHAnsi"/>
              </w:rPr>
            </w:pPr>
          </w:p>
        </w:tc>
      </w:tr>
    </w:tbl>
    <w:p w14:paraId="5B5B28D9" w14:textId="41E606E6" w:rsidR="00C9566E" w:rsidRPr="00E37402" w:rsidRDefault="005F67C6" w:rsidP="005F67C6">
      <w:pPr>
        <w:spacing w:before="120" w:after="0" w:line="240" w:lineRule="auto"/>
        <w:rPr>
          <w:rFonts w:eastAsia="Calibri" w:cstheme="minorHAnsi"/>
          <w:i/>
        </w:rPr>
      </w:pPr>
      <w:r w:rsidRPr="00E37402">
        <w:rPr>
          <w:rFonts w:eastAsia="Calibri" w:cstheme="minorHAnsi"/>
          <w:i/>
        </w:rPr>
        <w:t>(*) cena jednostkowa za 1 kwartał</w:t>
      </w:r>
    </w:p>
    <w:p w14:paraId="30A371C2" w14:textId="263C3AD2" w:rsidR="005F67C6" w:rsidRPr="00E37402" w:rsidRDefault="005F67C6" w:rsidP="005F67C6">
      <w:pPr>
        <w:spacing w:before="120" w:after="0" w:line="240" w:lineRule="auto"/>
        <w:rPr>
          <w:rFonts w:cstheme="minorHAnsi"/>
          <w:i/>
        </w:rPr>
      </w:pPr>
      <w:r w:rsidRPr="00E37402">
        <w:rPr>
          <w:rFonts w:eastAsia="Calibri" w:cstheme="minorHAnsi"/>
          <w:i/>
        </w:rPr>
        <w:t xml:space="preserve">(**) cena jednostkowa za 1 </w:t>
      </w:r>
      <w:r w:rsidR="00160F5E" w:rsidRPr="00E37402">
        <w:rPr>
          <w:rFonts w:eastAsia="Calibri" w:cstheme="minorHAnsi"/>
          <w:i/>
        </w:rPr>
        <w:t>roboczogodzinę</w:t>
      </w:r>
    </w:p>
    <w:p w14:paraId="1537E59B" w14:textId="512B64D6" w:rsidR="00B0467B" w:rsidRPr="00E37402" w:rsidRDefault="00B0467B">
      <w:pPr>
        <w:rPr>
          <w:rFonts w:cstheme="minorHAnsi"/>
        </w:rPr>
      </w:pPr>
      <w:r w:rsidRPr="00E37402">
        <w:rPr>
          <w:rFonts w:cstheme="minorHAnsi"/>
        </w:rPr>
        <w:br w:type="page"/>
      </w:r>
    </w:p>
    <w:p w14:paraId="4A4D7EFB" w14:textId="616BE75E" w:rsidR="00B0467B" w:rsidRPr="00E37402" w:rsidRDefault="00B0467B" w:rsidP="00B0467B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E37402">
        <w:rPr>
          <w:rFonts w:cstheme="minorHAnsi"/>
        </w:rPr>
        <w:lastRenderedPageBreak/>
        <w:t>Wariant 2 (</w:t>
      </w:r>
      <w:r w:rsidRPr="00E37402">
        <w:rPr>
          <w:rFonts w:eastAsia="Calibri" w:cstheme="minorHAnsi"/>
        </w:rPr>
        <w:t>warsztaty zdalne)</w:t>
      </w:r>
      <w:r w:rsidRPr="00E37402">
        <w:rPr>
          <w:rFonts w:cstheme="minorHAnsi"/>
        </w:rPr>
        <w:t>:</w:t>
      </w:r>
    </w:p>
    <w:p w14:paraId="1A0D5288" w14:textId="430F8C36" w:rsidR="00B0467B" w:rsidRDefault="00B0467B" w:rsidP="00B0467B">
      <w:pPr>
        <w:jc w:val="both"/>
        <w:rPr>
          <w:rFonts w:cstheme="minorHAnsi"/>
        </w:rPr>
      </w:pPr>
      <w:r w:rsidRPr="00E37402">
        <w:rPr>
          <w:rFonts w:cstheme="minorHAnsi"/>
        </w:rPr>
        <w:t xml:space="preserve"> …………………………… zł netto (słownie: …………………………………………… zł netto)</w:t>
      </w:r>
    </w:p>
    <w:tbl>
      <w:tblPr>
        <w:tblStyle w:val="Tabela-Siatka"/>
        <w:tblW w:w="8916" w:type="dxa"/>
        <w:tblLook w:val="04A0" w:firstRow="1" w:lastRow="0" w:firstColumn="1" w:lastColumn="0" w:noHBand="0" w:noVBand="1"/>
      </w:tblPr>
      <w:tblGrid>
        <w:gridCol w:w="519"/>
        <w:gridCol w:w="3298"/>
        <w:gridCol w:w="1525"/>
        <w:gridCol w:w="1780"/>
        <w:gridCol w:w="1794"/>
      </w:tblGrid>
      <w:tr w:rsidR="00DE2436" w:rsidRPr="00E37402" w14:paraId="3D1EBE5B" w14:textId="77777777" w:rsidTr="00DE2436">
        <w:tc>
          <w:tcPr>
            <w:tcW w:w="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C0DF83" w14:textId="77777777" w:rsidR="00DE2436" w:rsidRPr="00E37402" w:rsidRDefault="00DE2436" w:rsidP="00BF1D3B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>Lp.</w:t>
            </w:r>
          </w:p>
        </w:tc>
        <w:tc>
          <w:tcPr>
            <w:tcW w:w="32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4B5C57" w14:textId="77777777" w:rsidR="00DE2436" w:rsidRPr="00E37402" w:rsidRDefault="00DE2436" w:rsidP="00BF1D3B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>Przedmiot szacowania</w:t>
            </w:r>
          </w:p>
        </w:tc>
        <w:tc>
          <w:tcPr>
            <w:tcW w:w="15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222E7A" w14:textId="77777777" w:rsidR="00DE2436" w:rsidRPr="00E37402" w:rsidRDefault="00DE2436" w:rsidP="00BF1D3B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>Liczba</w:t>
            </w:r>
          </w:p>
        </w:tc>
        <w:tc>
          <w:tcPr>
            <w:tcW w:w="17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5DD2FC" w14:textId="77777777" w:rsidR="00DE2436" w:rsidRPr="00E37402" w:rsidRDefault="00DE2436" w:rsidP="00BF1D3B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 xml:space="preserve">Cena jedn. </w:t>
            </w:r>
            <w:r w:rsidRPr="00E37402">
              <w:rPr>
                <w:rFonts w:cstheme="minorHAnsi"/>
              </w:rPr>
              <w:br/>
              <w:t>netto (zł)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74177D" w14:textId="77777777" w:rsidR="00DE2436" w:rsidRPr="00E37402" w:rsidRDefault="00DE2436" w:rsidP="00BF1D3B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 xml:space="preserve">Wartość </w:t>
            </w:r>
          </w:p>
          <w:p w14:paraId="0CB5FFB0" w14:textId="77777777" w:rsidR="00DE2436" w:rsidRPr="00E37402" w:rsidRDefault="00DE2436" w:rsidP="00BF1D3B">
            <w:pPr>
              <w:jc w:val="center"/>
              <w:rPr>
                <w:rFonts w:cstheme="minorHAnsi"/>
              </w:rPr>
            </w:pPr>
            <w:r w:rsidRPr="00E37402">
              <w:rPr>
                <w:rFonts w:cstheme="minorHAnsi"/>
              </w:rPr>
              <w:t>netto (zł)</w:t>
            </w:r>
          </w:p>
        </w:tc>
      </w:tr>
      <w:tr w:rsidR="00DE2436" w:rsidRPr="00E37402" w14:paraId="4BB288F8" w14:textId="77777777" w:rsidTr="00DE2436">
        <w:tc>
          <w:tcPr>
            <w:tcW w:w="5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478" w14:textId="77777777" w:rsidR="00DE2436" w:rsidRPr="00E37402" w:rsidRDefault="00DE2436" w:rsidP="00BF1D3B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1.</w:t>
            </w:r>
          </w:p>
        </w:tc>
        <w:tc>
          <w:tcPr>
            <w:tcW w:w="32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BE083" w14:textId="77777777" w:rsidR="00DE2436" w:rsidRPr="00DE2436" w:rsidRDefault="00DE2436" w:rsidP="00BF1D3B">
            <w:pPr>
              <w:rPr>
                <w:rFonts w:eastAsia="Calibri" w:cstheme="minorHAnsi"/>
                <w:lang w:val="en-US"/>
              </w:rPr>
            </w:pPr>
            <w:r w:rsidRPr="00DE2436">
              <w:rPr>
                <w:rFonts w:eastAsia="Calibri" w:cstheme="minorHAnsi"/>
                <w:lang w:val="en-US"/>
              </w:rPr>
              <w:t xml:space="preserve">Licencje 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czasowe</w:t>
            </w:r>
            <w:proofErr w:type="spellEnd"/>
            <w:r w:rsidRPr="00DE2436">
              <w:rPr>
                <w:rFonts w:eastAsia="Calibri" w:cstheme="minorHAnsi"/>
                <w:color w:val="00000A"/>
                <w:lang w:val="en-US" w:eastAsia="zh-CN" w:bidi="hi-IN"/>
              </w:rPr>
              <w:t xml:space="preserve"> Red Hat Enterprise Linux for Virtual Datacenters, Standard Support</w:t>
            </w:r>
            <w:r w:rsidRPr="00DE2436">
              <w:rPr>
                <w:rFonts w:eastAsia="Calibri" w:cstheme="minorHAnsi"/>
                <w:lang w:val="en-US"/>
              </w:rPr>
              <w:t xml:space="preserve"> (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przez</w:t>
            </w:r>
            <w:proofErr w:type="spellEnd"/>
            <w:r w:rsidRPr="00DE243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okres</w:t>
            </w:r>
            <w:proofErr w:type="spellEnd"/>
            <w:r w:rsidRPr="00DE2436">
              <w:rPr>
                <w:rFonts w:eastAsia="Calibri" w:cstheme="minorHAnsi"/>
                <w:lang w:val="en-US"/>
              </w:rPr>
              <w:t xml:space="preserve"> 12 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miesięcy</w:t>
            </w:r>
            <w:proofErr w:type="spellEnd"/>
            <w:r w:rsidRPr="00DE2436">
              <w:rPr>
                <w:rFonts w:eastAsia="Calibri" w:cstheme="minorHAnsi"/>
                <w:lang w:val="en-US"/>
              </w:rPr>
              <w:t>)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D12A" w14:textId="77777777" w:rsidR="00DE2436" w:rsidRPr="00E37402" w:rsidRDefault="00DE2436" w:rsidP="00BF1D3B">
            <w:pPr>
              <w:spacing w:line="276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  <w:lang w:val="en-US"/>
              </w:rPr>
              <w:t>9</w:t>
            </w:r>
            <w:r w:rsidRPr="00E37402">
              <w:rPr>
                <w:rFonts w:eastAsia="Calibri" w:cstheme="minorHAnsi"/>
              </w:rPr>
              <w:t>6 szt.</w:t>
            </w:r>
          </w:p>
        </w:tc>
        <w:tc>
          <w:tcPr>
            <w:tcW w:w="17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50E5A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  <w:tc>
          <w:tcPr>
            <w:tcW w:w="1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6138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</w:tr>
      <w:tr w:rsidR="00DE2436" w:rsidRPr="00E37402" w14:paraId="355C131D" w14:textId="77777777" w:rsidTr="00DE2436">
        <w:tc>
          <w:tcPr>
            <w:tcW w:w="5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D73F4" w14:textId="77777777" w:rsidR="00DE2436" w:rsidRPr="00E37402" w:rsidRDefault="00DE2436" w:rsidP="00BF1D3B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2.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13A9" w14:textId="77777777" w:rsidR="00DE2436" w:rsidRPr="00DE2436" w:rsidRDefault="00DE2436" w:rsidP="00BF1D3B">
            <w:pPr>
              <w:rPr>
                <w:rFonts w:eastAsia="Calibri" w:cstheme="minorHAnsi"/>
                <w:color w:val="00000A"/>
                <w:lang w:val="en-US" w:eastAsia="zh-CN" w:bidi="hi-IN"/>
              </w:rPr>
            </w:pPr>
            <w:r w:rsidRPr="00DE2436">
              <w:rPr>
                <w:rFonts w:eastAsia="Calibri" w:cstheme="minorHAnsi"/>
                <w:lang w:val="en-US"/>
              </w:rPr>
              <w:t xml:space="preserve">Licencje 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czasowe</w:t>
            </w:r>
            <w:proofErr w:type="spellEnd"/>
            <w:r w:rsidRPr="00DE2436">
              <w:rPr>
                <w:rFonts w:eastAsia="Calibri" w:cstheme="minorHAnsi"/>
                <w:lang w:val="en-US"/>
              </w:rPr>
              <w:t xml:space="preserve"> </w:t>
            </w:r>
            <w:r w:rsidRPr="00DE2436">
              <w:rPr>
                <w:rFonts w:eastAsia="Calibri" w:cstheme="minorHAnsi"/>
                <w:color w:val="00000A"/>
                <w:lang w:val="en-US" w:eastAsia="zh-CN" w:bidi="hi-IN"/>
              </w:rPr>
              <w:t xml:space="preserve">Smart Management for Unlimited Guests Standard Support </w:t>
            </w:r>
          </w:p>
          <w:p w14:paraId="5B7D00D3" w14:textId="77777777" w:rsidR="00DE2436" w:rsidRPr="00E37402" w:rsidRDefault="00DE2436" w:rsidP="00BF1D3B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  <w:color w:val="00000A"/>
                <w:lang w:eastAsia="zh-CN" w:bidi="hi-IN"/>
              </w:rPr>
              <w:t>(</w:t>
            </w:r>
            <w:r w:rsidRPr="00E37402">
              <w:rPr>
                <w:rFonts w:eastAsia="Calibri" w:cstheme="minorHAnsi"/>
              </w:rPr>
              <w:t>przez okres 12 miesięcy)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594F6" w14:textId="77777777" w:rsidR="00DE2436" w:rsidRPr="00E37402" w:rsidRDefault="00DE2436" w:rsidP="00BF1D3B">
            <w:pPr>
              <w:spacing w:line="276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9</w:t>
            </w:r>
            <w:r w:rsidRPr="00E37402">
              <w:rPr>
                <w:rFonts w:eastAsia="Calibri" w:cstheme="minorHAnsi"/>
              </w:rPr>
              <w:t>6 szt.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09A4D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AC5C41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</w:tr>
      <w:tr w:rsidR="00DE2436" w:rsidRPr="00E37402" w14:paraId="5BD27EDB" w14:textId="77777777" w:rsidTr="00DE2436">
        <w:tc>
          <w:tcPr>
            <w:tcW w:w="5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60FC9" w14:textId="77777777" w:rsidR="00DE2436" w:rsidRPr="00E37402" w:rsidRDefault="00DE2436" w:rsidP="00BF1D3B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3.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85A1B" w14:textId="77777777" w:rsidR="00DE2436" w:rsidRPr="00DE2436" w:rsidRDefault="00DE2436" w:rsidP="00BF1D3B">
            <w:pPr>
              <w:rPr>
                <w:rFonts w:eastAsia="Calibri" w:cstheme="minorHAnsi"/>
                <w:lang w:val="en-US"/>
              </w:rPr>
            </w:pPr>
            <w:r w:rsidRPr="00DE2436">
              <w:rPr>
                <w:rFonts w:eastAsia="Calibri" w:cstheme="minorHAnsi"/>
                <w:lang w:val="en-US"/>
              </w:rPr>
              <w:t xml:space="preserve">Licencje 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czasowe</w:t>
            </w:r>
            <w:proofErr w:type="spellEnd"/>
            <w:r w:rsidRPr="00DE2436">
              <w:rPr>
                <w:rFonts w:eastAsia="Calibri" w:cstheme="minorHAnsi"/>
                <w:lang w:val="en-US"/>
              </w:rPr>
              <w:t xml:space="preserve"> </w:t>
            </w:r>
            <w:r w:rsidRPr="00DE2436">
              <w:rPr>
                <w:rFonts w:eastAsia="Calibri" w:cstheme="minorHAnsi"/>
                <w:color w:val="00000A"/>
                <w:lang w:val="en-US" w:eastAsia="zh-CN" w:bidi="hi-IN"/>
              </w:rPr>
              <w:t>Red Hat Enterprise Linux Server, Standard Support (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przez</w:t>
            </w:r>
            <w:proofErr w:type="spellEnd"/>
            <w:r w:rsidRPr="00DE243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okres</w:t>
            </w:r>
            <w:proofErr w:type="spellEnd"/>
            <w:r w:rsidRPr="00DE2436">
              <w:rPr>
                <w:rFonts w:eastAsia="Calibri" w:cstheme="minorHAnsi"/>
                <w:lang w:val="en-US"/>
              </w:rPr>
              <w:t xml:space="preserve"> 12 </w:t>
            </w:r>
            <w:proofErr w:type="spellStart"/>
            <w:r w:rsidRPr="00DE2436">
              <w:rPr>
                <w:rFonts w:eastAsia="Calibri" w:cstheme="minorHAnsi"/>
                <w:lang w:val="en-US"/>
              </w:rPr>
              <w:t>miesięcy</w:t>
            </w:r>
            <w:proofErr w:type="spellEnd"/>
            <w:r w:rsidRPr="00DE2436">
              <w:rPr>
                <w:rFonts w:eastAsia="Calibri" w:cstheme="minorHAnsi"/>
                <w:lang w:val="en-US"/>
              </w:rPr>
              <w:t>)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5673F" w14:textId="77777777" w:rsidR="00DE2436" w:rsidRPr="00E37402" w:rsidRDefault="00DE2436" w:rsidP="00BF1D3B">
            <w:pPr>
              <w:spacing w:line="276" w:lineRule="auto"/>
              <w:jc w:val="center"/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80 szt.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6A086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68F6D7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</w:tr>
      <w:tr w:rsidR="00DE2436" w:rsidRPr="00E37402" w14:paraId="4C2FF59D" w14:textId="77777777" w:rsidTr="00DE2436">
        <w:tc>
          <w:tcPr>
            <w:tcW w:w="5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96EDA" w14:textId="77777777" w:rsidR="00DE2436" w:rsidRPr="00E37402" w:rsidRDefault="00DE2436" w:rsidP="00BF1D3B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4.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E6C20" w14:textId="77777777" w:rsidR="00DE2436" w:rsidRPr="00E37402" w:rsidRDefault="00DE2436" w:rsidP="00BF1D3B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 xml:space="preserve">Licencje czasowe </w:t>
            </w:r>
            <w:r w:rsidRPr="00E37402">
              <w:rPr>
                <w:rFonts w:eastAsia="Calibri" w:cstheme="minorHAnsi"/>
                <w:color w:val="00000A"/>
                <w:lang w:eastAsia="zh-CN" w:bidi="hi-IN"/>
              </w:rPr>
              <w:t xml:space="preserve">Smart Management Standard </w:t>
            </w:r>
            <w:proofErr w:type="spellStart"/>
            <w:r w:rsidRPr="00E37402">
              <w:rPr>
                <w:rFonts w:eastAsia="Calibri" w:cstheme="minorHAnsi"/>
                <w:color w:val="00000A"/>
                <w:lang w:eastAsia="zh-CN" w:bidi="hi-IN"/>
              </w:rPr>
              <w:t>Support</w:t>
            </w:r>
            <w:proofErr w:type="spellEnd"/>
            <w:r w:rsidRPr="00E37402">
              <w:rPr>
                <w:rFonts w:eastAsia="Calibri" w:cstheme="minorHAnsi"/>
                <w:color w:val="00000A"/>
                <w:lang w:eastAsia="zh-CN" w:bidi="hi-IN"/>
              </w:rPr>
              <w:t xml:space="preserve"> (</w:t>
            </w:r>
            <w:r w:rsidRPr="00E37402">
              <w:rPr>
                <w:rFonts w:eastAsia="Calibri" w:cstheme="minorHAnsi"/>
              </w:rPr>
              <w:t>przez okres 12 miesięcy)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D3AE" w14:textId="77777777" w:rsidR="00DE2436" w:rsidRPr="00E37402" w:rsidRDefault="00DE2436" w:rsidP="00BF1D3B">
            <w:pPr>
              <w:spacing w:line="276" w:lineRule="auto"/>
              <w:jc w:val="center"/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80 szt.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37BB4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D526D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</w:tr>
      <w:tr w:rsidR="00DE2436" w:rsidRPr="00E37402" w14:paraId="1BB9C085" w14:textId="77777777" w:rsidTr="00DE2436">
        <w:tc>
          <w:tcPr>
            <w:tcW w:w="5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E75F4" w14:textId="77777777" w:rsidR="00DE2436" w:rsidRPr="00E37402" w:rsidRDefault="00DE2436" w:rsidP="00BF1D3B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5.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FFD63" w14:textId="77777777" w:rsidR="00DE2436" w:rsidRPr="00E37402" w:rsidRDefault="00DE2436" w:rsidP="00BF1D3B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 xml:space="preserve">Serwis oprogramowania </w:t>
            </w:r>
          </w:p>
          <w:p w14:paraId="7D18A071" w14:textId="77777777" w:rsidR="00DE2436" w:rsidRPr="00E37402" w:rsidRDefault="00DE2436" w:rsidP="00BF1D3B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przez okres 12 miesięcy  (*)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01B51" w14:textId="77777777" w:rsidR="00DE2436" w:rsidRPr="00E37402" w:rsidRDefault="00DE2436" w:rsidP="00BF1D3B">
            <w:pPr>
              <w:spacing w:line="276" w:lineRule="auto"/>
              <w:jc w:val="center"/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4 kwart.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4CD77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B1C4E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</w:tr>
      <w:tr w:rsidR="00DE2436" w:rsidRPr="00E37402" w14:paraId="7C17D73C" w14:textId="77777777" w:rsidTr="00DE2436">
        <w:tc>
          <w:tcPr>
            <w:tcW w:w="5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5C2C" w14:textId="77777777" w:rsidR="00DE2436" w:rsidRPr="00E37402" w:rsidRDefault="00DE2436" w:rsidP="00BF1D3B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6.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BE41D" w14:textId="77777777" w:rsidR="00DE2436" w:rsidRPr="00E37402" w:rsidRDefault="00DE2436" w:rsidP="00BF1D3B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>Wsparcie merytoryczne (**)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B2E77" w14:textId="77777777" w:rsidR="00DE2436" w:rsidRPr="00E37402" w:rsidRDefault="00DE2436" w:rsidP="00BF1D3B">
            <w:pPr>
              <w:spacing w:line="276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3500</w:t>
            </w:r>
            <w:r w:rsidRPr="00E37402">
              <w:rPr>
                <w:rFonts w:eastAsia="Calibri" w:cstheme="minorHAnsi"/>
              </w:rPr>
              <w:t xml:space="preserve"> roboczogodzin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23D82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CE797F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</w:tr>
      <w:tr w:rsidR="00DE2436" w:rsidRPr="00E37402" w14:paraId="42CD32E3" w14:textId="77777777" w:rsidTr="00DE2436">
        <w:tc>
          <w:tcPr>
            <w:tcW w:w="5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9160A" w14:textId="77777777" w:rsidR="00DE2436" w:rsidRPr="00E37402" w:rsidRDefault="00DE2436" w:rsidP="00BF1D3B">
            <w:pPr>
              <w:rPr>
                <w:rFonts w:cstheme="minorHAnsi"/>
              </w:rPr>
            </w:pPr>
            <w:r w:rsidRPr="00E37402">
              <w:rPr>
                <w:rFonts w:cstheme="minorHAnsi"/>
              </w:rPr>
              <w:t>7.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5BD2" w14:textId="4DAE4C37" w:rsidR="00DE2436" w:rsidRPr="00E37402" w:rsidRDefault="00DE2436" w:rsidP="00BF1D3B">
            <w:pPr>
              <w:rPr>
                <w:rFonts w:eastAsia="Calibri" w:cstheme="minorHAnsi"/>
              </w:rPr>
            </w:pPr>
            <w:r w:rsidRPr="00E37402">
              <w:rPr>
                <w:rFonts w:eastAsia="Calibri" w:cstheme="minorHAnsi"/>
              </w:rPr>
              <w:t xml:space="preserve">Warsztaty </w:t>
            </w:r>
            <w:r>
              <w:rPr>
                <w:rFonts w:eastAsia="Calibri" w:cstheme="minorHAnsi"/>
              </w:rPr>
              <w:t>zdalne</w:t>
            </w:r>
            <w:r w:rsidRPr="00E37402">
              <w:rPr>
                <w:rFonts w:eastAsia="Calibri" w:cstheme="minorHAnsi"/>
              </w:rPr>
              <w:br/>
              <w:t>(3 dni/25 osób)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24721" w14:textId="77777777" w:rsidR="00DE2436" w:rsidRPr="00E37402" w:rsidRDefault="00DE2436" w:rsidP="00BF1D3B">
            <w:pPr>
              <w:spacing w:line="276" w:lineRule="auto"/>
              <w:jc w:val="center"/>
              <w:rPr>
                <w:rFonts w:eastAsia="Calibri" w:cstheme="minorHAnsi"/>
              </w:rPr>
            </w:pPr>
            <w:r w:rsidRPr="00E37402">
              <w:rPr>
                <w:rFonts w:cstheme="minorHAnsi"/>
              </w:rPr>
              <w:t>1 szt.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F8D8A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5A4BA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</w:tr>
      <w:tr w:rsidR="00DE2436" w:rsidRPr="00E37402" w14:paraId="32ADDEDF" w14:textId="77777777" w:rsidTr="00DE2436">
        <w:tc>
          <w:tcPr>
            <w:tcW w:w="712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525F499" w14:textId="77777777" w:rsidR="00DE2436" w:rsidRPr="00E37402" w:rsidRDefault="00DE2436" w:rsidP="00BF1D3B">
            <w:pPr>
              <w:jc w:val="right"/>
              <w:rPr>
                <w:rFonts w:cstheme="minorHAnsi"/>
                <w:b/>
              </w:rPr>
            </w:pPr>
            <w:r w:rsidRPr="00E37402">
              <w:rPr>
                <w:rFonts w:cstheme="minorHAnsi"/>
                <w:b/>
              </w:rPr>
              <w:t>SUMA: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256C06" w14:textId="77777777" w:rsidR="00DE2436" w:rsidRPr="00E37402" w:rsidRDefault="00DE2436" w:rsidP="00BF1D3B">
            <w:pPr>
              <w:rPr>
                <w:rFonts w:cstheme="minorHAnsi"/>
              </w:rPr>
            </w:pPr>
          </w:p>
        </w:tc>
      </w:tr>
    </w:tbl>
    <w:p w14:paraId="5251056C" w14:textId="77777777" w:rsidR="00160F5E" w:rsidRPr="00E37402" w:rsidRDefault="00160F5E" w:rsidP="00160F5E">
      <w:pPr>
        <w:spacing w:before="120" w:after="0" w:line="240" w:lineRule="auto"/>
        <w:rPr>
          <w:rFonts w:eastAsia="Calibri" w:cstheme="minorHAnsi"/>
          <w:i/>
        </w:rPr>
      </w:pPr>
      <w:r w:rsidRPr="00E37402">
        <w:rPr>
          <w:rFonts w:eastAsia="Calibri" w:cstheme="minorHAnsi"/>
          <w:i/>
        </w:rPr>
        <w:t>(*) cena jednostkowa za 1 kwartał</w:t>
      </w:r>
    </w:p>
    <w:p w14:paraId="0949DD86" w14:textId="77777777" w:rsidR="00160F5E" w:rsidRPr="00E37402" w:rsidRDefault="00160F5E" w:rsidP="00160F5E">
      <w:pPr>
        <w:spacing w:before="120" w:after="0" w:line="240" w:lineRule="auto"/>
        <w:rPr>
          <w:rFonts w:cstheme="minorHAnsi"/>
          <w:i/>
        </w:rPr>
      </w:pPr>
      <w:r w:rsidRPr="00E37402">
        <w:rPr>
          <w:rFonts w:eastAsia="Calibri" w:cstheme="minorHAnsi"/>
          <w:i/>
        </w:rPr>
        <w:t>(**) cena jednostkowa za 1 roboczogodzinę</w:t>
      </w:r>
    </w:p>
    <w:p w14:paraId="1C144DE8" w14:textId="5DA016F9" w:rsidR="00B0467B" w:rsidRPr="00E37402" w:rsidRDefault="00B0467B" w:rsidP="00B0467B">
      <w:pPr>
        <w:spacing w:before="120" w:after="0" w:line="240" w:lineRule="auto"/>
        <w:rPr>
          <w:rFonts w:cstheme="minorHAnsi"/>
          <w:i/>
        </w:rPr>
      </w:pPr>
    </w:p>
    <w:p w14:paraId="39BF80FC" w14:textId="77777777" w:rsidR="00160F5E" w:rsidRPr="00E37402" w:rsidRDefault="00160F5E" w:rsidP="00CC0B35">
      <w:pPr>
        <w:tabs>
          <w:tab w:val="left" w:pos="5805"/>
        </w:tabs>
        <w:rPr>
          <w:rFonts w:cstheme="minorHAnsi"/>
        </w:rPr>
      </w:pPr>
    </w:p>
    <w:p w14:paraId="533AFCC6" w14:textId="00353B7D" w:rsidR="00E65A65" w:rsidRPr="00E37402" w:rsidRDefault="00E65A65" w:rsidP="00CC0B35">
      <w:pPr>
        <w:tabs>
          <w:tab w:val="left" w:pos="5805"/>
        </w:tabs>
        <w:rPr>
          <w:rFonts w:cstheme="minorHAnsi"/>
        </w:rPr>
      </w:pPr>
      <w:r w:rsidRPr="00E37402">
        <w:rPr>
          <w:rFonts w:cstheme="minorHAnsi"/>
        </w:rPr>
        <w:t xml:space="preserve">Dane osoby </w:t>
      </w:r>
      <w:r w:rsidR="00CC0B35" w:rsidRPr="00E37402">
        <w:rPr>
          <w:rFonts w:cstheme="minorHAnsi"/>
        </w:rPr>
        <w:t>sporządzającej wycenę szacunkową</w:t>
      </w:r>
      <w:r w:rsidRPr="00E37402">
        <w:rPr>
          <w:rFonts w:cstheme="minorHAnsi"/>
        </w:rPr>
        <w:t>:</w:t>
      </w:r>
      <w:r w:rsidR="00CC0B35" w:rsidRPr="00E37402">
        <w:rPr>
          <w:rFonts w:cstheme="minorHAnsi"/>
        </w:rPr>
        <w:tab/>
      </w:r>
    </w:p>
    <w:p w14:paraId="19002002" w14:textId="77777777" w:rsidR="00E65A65" w:rsidRPr="00E37402" w:rsidRDefault="00E65A65" w:rsidP="00E65A65">
      <w:pPr>
        <w:rPr>
          <w:rFonts w:cstheme="minorHAnsi"/>
        </w:rPr>
      </w:pPr>
      <w:r w:rsidRPr="00E37402">
        <w:rPr>
          <w:rFonts w:cstheme="minorHAnsi"/>
        </w:rPr>
        <w:t>Imię i Nazwisko: ........................................</w:t>
      </w:r>
    </w:p>
    <w:p w14:paraId="34D8ABAB" w14:textId="77777777" w:rsidR="00E65A65" w:rsidRPr="00E37402" w:rsidRDefault="00E65A65" w:rsidP="00E65A65">
      <w:pPr>
        <w:rPr>
          <w:rFonts w:cstheme="minorHAnsi"/>
        </w:rPr>
      </w:pPr>
      <w:r w:rsidRPr="00E37402">
        <w:rPr>
          <w:rFonts w:cstheme="minorHAnsi"/>
        </w:rPr>
        <w:t>Mail: .........................................................</w:t>
      </w:r>
    </w:p>
    <w:p w14:paraId="351202F9" w14:textId="7FE01E9E" w:rsidR="003A0172" w:rsidRPr="00E37402" w:rsidRDefault="00E65A65">
      <w:pPr>
        <w:rPr>
          <w:rFonts w:cstheme="minorHAnsi"/>
        </w:rPr>
      </w:pPr>
      <w:r w:rsidRPr="00E37402">
        <w:rPr>
          <w:rFonts w:cstheme="minorHAnsi"/>
        </w:rPr>
        <w:t>Telefon: ....................................................</w:t>
      </w:r>
    </w:p>
    <w:sectPr w:rsidR="003A0172" w:rsidRPr="00E37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921D4"/>
    <w:multiLevelType w:val="hybridMultilevel"/>
    <w:tmpl w:val="5C3C07AA"/>
    <w:lvl w:ilvl="0" w:tplc="5E72CE0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F5885"/>
    <w:multiLevelType w:val="hybridMultilevel"/>
    <w:tmpl w:val="30CEA4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63D15"/>
    <w:multiLevelType w:val="hybridMultilevel"/>
    <w:tmpl w:val="30CEA4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71B77"/>
    <w:multiLevelType w:val="hybridMultilevel"/>
    <w:tmpl w:val="5C3C07AA"/>
    <w:lvl w:ilvl="0" w:tplc="5E72CE0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A65"/>
    <w:rsid w:val="0001017C"/>
    <w:rsid w:val="00041D3A"/>
    <w:rsid w:val="00132D69"/>
    <w:rsid w:val="00160F5E"/>
    <w:rsid w:val="001815B7"/>
    <w:rsid w:val="002A01B3"/>
    <w:rsid w:val="002E28BF"/>
    <w:rsid w:val="00323F41"/>
    <w:rsid w:val="00357723"/>
    <w:rsid w:val="003962DA"/>
    <w:rsid w:val="003A0172"/>
    <w:rsid w:val="003E43AF"/>
    <w:rsid w:val="003F3271"/>
    <w:rsid w:val="004835DD"/>
    <w:rsid w:val="004C448A"/>
    <w:rsid w:val="004D3CEF"/>
    <w:rsid w:val="004E3B89"/>
    <w:rsid w:val="005318EA"/>
    <w:rsid w:val="0056137E"/>
    <w:rsid w:val="005F67C6"/>
    <w:rsid w:val="0061387C"/>
    <w:rsid w:val="006711CF"/>
    <w:rsid w:val="006A337D"/>
    <w:rsid w:val="007514F6"/>
    <w:rsid w:val="007B5183"/>
    <w:rsid w:val="00885E1C"/>
    <w:rsid w:val="008A7AB8"/>
    <w:rsid w:val="0091270B"/>
    <w:rsid w:val="00991427"/>
    <w:rsid w:val="009B3D1C"/>
    <w:rsid w:val="00A012D8"/>
    <w:rsid w:val="00A15D48"/>
    <w:rsid w:val="00A7774C"/>
    <w:rsid w:val="00AF749C"/>
    <w:rsid w:val="00B0467B"/>
    <w:rsid w:val="00B072E4"/>
    <w:rsid w:val="00B36AF2"/>
    <w:rsid w:val="00B40D7D"/>
    <w:rsid w:val="00C2330C"/>
    <w:rsid w:val="00C47825"/>
    <w:rsid w:val="00C9566E"/>
    <w:rsid w:val="00CA0F9C"/>
    <w:rsid w:val="00CC0B35"/>
    <w:rsid w:val="00CD2990"/>
    <w:rsid w:val="00CE5A8A"/>
    <w:rsid w:val="00DA1B69"/>
    <w:rsid w:val="00DB3818"/>
    <w:rsid w:val="00DE2436"/>
    <w:rsid w:val="00E06779"/>
    <w:rsid w:val="00E37402"/>
    <w:rsid w:val="00E65A65"/>
    <w:rsid w:val="00F1294E"/>
    <w:rsid w:val="00F44186"/>
    <w:rsid w:val="00F4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AFC77"/>
  <w15:chartTrackingRefBased/>
  <w15:docId w15:val="{98F4F2E2-7705-4C10-91CA-A73185C34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A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C4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9566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D29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29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29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29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29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9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Szpak Agnieszka</dc:creator>
  <cp:keywords/>
  <dc:description/>
  <cp:lastModifiedBy>Szpak Agnieszka</cp:lastModifiedBy>
  <cp:revision>3</cp:revision>
  <dcterms:created xsi:type="dcterms:W3CDTF">2026-04-22T14:33:00Z</dcterms:created>
  <dcterms:modified xsi:type="dcterms:W3CDTF">2026-04-23T09:04:00Z</dcterms:modified>
</cp:coreProperties>
</file>